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969" w:type="dxa"/>
        <w:tblLook w:val="04A0" w:firstRow="1" w:lastRow="0" w:firstColumn="1" w:lastColumn="0" w:noHBand="0" w:noVBand="1"/>
      </w:tblPr>
      <w:tblGrid>
        <w:gridCol w:w="5751"/>
      </w:tblGrid>
      <w:tr w:rsidR="009332BB" w:rsidTr="009332BB">
        <w:tc>
          <w:tcPr>
            <w:tcW w:w="10915" w:type="dxa"/>
          </w:tcPr>
          <w:p w:rsidR="009332BB" w:rsidRDefault="009332BB" w:rsidP="009332BB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天皇の島　　児島譲</w:t>
            </w:r>
          </w:p>
          <w:p w:rsidR="009332BB" w:rsidRDefault="009332BB" w:rsidP="009332BB">
            <w:pPr>
              <w:spacing w:line="600" w:lineRule="auto"/>
            </w:pPr>
          </w:p>
          <w:p w:rsidR="009332BB" w:rsidRDefault="009332BB" w:rsidP="009332BB">
            <w:pPr>
              <w:spacing w:line="600" w:lineRule="auto"/>
            </w:pPr>
            <w:r>
              <w:t>p32</w:t>
            </w:r>
          </w:p>
          <w:p w:rsidR="009332BB" w:rsidRDefault="009332BB" w:rsidP="009332BB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日にはじまり、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日と、島の航空写真が撮影され、地形と日本軍配備が綿密に分析された。その間、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日にかけて、潜水艦「シーウルフ」による接岸撮影も行われた。</w:t>
            </w:r>
          </w:p>
          <w:p w:rsidR="009332BB" w:rsidRDefault="009332BB" w:rsidP="009332BB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さらに、サイパン陥落の際、日本第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軍の機密書類を押収した。パラオ地区集団は第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軍の指揮下にあるので、パラオを守る第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師団の配備も、その書類で判明した。</w:t>
            </w:r>
          </w:p>
          <w:p w:rsidR="009332BB" w:rsidRDefault="009332BB" w:rsidP="009332BB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（筆者注・第一海兵師団戦闘詳報には、『また敵軍配置状況に関する極めて価値高い情報が、超極秘〔ウルトラ・シークレット・ソース〕から入手された』、とあるが、この二行は</w:t>
            </w:r>
            <w:r>
              <w:rPr>
                <w:rFonts w:hint="eastAsia"/>
              </w:rPr>
              <w:t>1945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月の日付でなぜか消されている。）</w:t>
            </w:r>
          </w:p>
          <w:p w:rsidR="009332BB" w:rsidRDefault="009332BB" w:rsidP="009332BB">
            <w:pPr>
              <w:spacing w:line="600" w:lineRule="auto"/>
            </w:pPr>
            <w:r>
              <w:rPr>
                <w:rFonts w:hint="eastAsia"/>
              </w:rPr>
              <w:t xml:space="preserve">                                              </w:t>
            </w:r>
            <w:hyperlink r:id="rId5" w:history="1">
              <w:r w:rsidRPr="00D5563B">
                <w:rPr>
                  <w:rStyle w:val="a4"/>
                  <w:rFonts w:hint="eastAsia"/>
                </w:rPr>
                <w:t>HOME</w:t>
              </w:r>
            </w:hyperlink>
            <w:bookmarkStart w:id="0" w:name="_GoBack"/>
            <w:bookmarkEnd w:id="0"/>
          </w:p>
        </w:tc>
      </w:tr>
    </w:tbl>
    <w:p w:rsidR="00920615" w:rsidRDefault="00D5563B" w:rsidP="009332BB">
      <w:pPr>
        <w:spacing w:line="600" w:lineRule="auto"/>
      </w:pPr>
    </w:p>
    <w:sectPr w:rsidR="00920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B"/>
    <w:rsid w:val="001A4B91"/>
    <w:rsid w:val="00214E08"/>
    <w:rsid w:val="009332BB"/>
    <w:rsid w:val="00D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okyosh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矢島俊一</dc:creator>
  <cp:lastModifiedBy>矢島俊一</cp:lastModifiedBy>
  <cp:revision>2</cp:revision>
  <dcterms:created xsi:type="dcterms:W3CDTF">2020-02-02T03:28:00Z</dcterms:created>
  <dcterms:modified xsi:type="dcterms:W3CDTF">2020-02-02T03:32:00Z</dcterms:modified>
</cp:coreProperties>
</file>